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7A" w:rsidRDefault="00CC253F" w:rsidP="000C0DFB">
      <w:pPr>
        <w:pStyle w:val="NoSpacing"/>
        <w:jc w:val="center"/>
        <w:rPr>
          <w:b/>
          <w:sz w:val="24"/>
          <w:u w:val="single"/>
        </w:rPr>
      </w:pPr>
      <w:r w:rsidRPr="000C0DFB">
        <w:rPr>
          <w:b/>
          <w:sz w:val="28"/>
          <w:u w:val="single"/>
        </w:rPr>
        <w:t xml:space="preserve">PROPOSED AMENDMENT TO RESOLUTION NO. </w:t>
      </w:r>
      <w:r w:rsidR="000C0DFB" w:rsidRPr="000C0DFB">
        <w:rPr>
          <w:b/>
          <w:sz w:val="28"/>
          <w:u w:val="single"/>
        </w:rPr>
        <w:t>7-23-2:</w:t>
      </w:r>
    </w:p>
    <w:p w:rsidR="000C0DFB" w:rsidRPr="000C0DFB" w:rsidRDefault="000C0DFB" w:rsidP="000C0DFB">
      <w:pPr>
        <w:pStyle w:val="NoSpacing"/>
        <w:jc w:val="center"/>
        <w:rPr>
          <w:b/>
          <w:sz w:val="24"/>
          <w:u w:val="single"/>
        </w:rPr>
      </w:pPr>
    </w:p>
    <w:p w:rsidR="000C0DFB" w:rsidRDefault="000C0DFB" w:rsidP="00CC253F">
      <w:pPr>
        <w:pStyle w:val="NoSpacing"/>
        <w:rPr>
          <w:b/>
          <w:u w:val="single"/>
        </w:rPr>
      </w:pPr>
    </w:p>
    <w:p w:rsidR="00CC253F" w:rsidRDefault="00CC253F" w:rsidP="00CC253F">
      <w:pPr>
        <w:pStyle w:val="NoSpacing"/>
        <w:rPr>
          <w:b/>
          <w:u w:val="single"/>
        </w:rPr>
      </w:pPr>
    </w:p>
    <w:p w:rsidR="000C0DFB" w:rsidRPr="000C0DFB" w:rsidRDefault="00F47BA4" w:rsidP="000C0DF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Update</w:t>
      </w:r>
      <w:r w:rsidR="000C0DFB" w:rsidRPr="000C0DFB">
        <w:rPr>
          <w:b/>
        </w:rPr>
        <w:t xml:space="preserve"> the total of $16,252,690 to $13,000</w:t>
      </w:r>
      <w:r>
        <w:rPr>
          <w:b/>
        </w:rPr>
        <w:t>,00</w:t>
      </w:r>
      <w:r w:rsidR="000C0DFB" w:rsidRPr="000C0DFB">
        <w:rPr>
          <w:b/>
        </w:rPr>
        <w:t xml:space="preserve"> in title and throughout resolution</w:t>
      </w:r>
    </w:p>
    <w:p w:rsidR="000C0DFB" w:rsidRDefault="000C0DFB" w:rsidP="000C0DFB">
      <w:pPr>
        <w:pStyle w:val="NoSpacing"/>
      </w:pPr>
    </w:p>
    <w:p w:rsidR="000C0DFB" w:rsidRPr="000C0DFB" w:rsidRDefault="000C0DFB" w:rsidP="000C0DFB">
      <w:pPr>
        <w:pStyle w:val="NoSpacing"/>
        <w:rPr>
          <w:b/>
        </w:rPr>
      </w:pPr>
    </w:p>
    <w:tbl>
      <w:tblPr>
        <w:tblpPr w:leftFromText="180" w:rightFromText="180" w:vertAnchor="text" w:horzAnchor="margin" w:tblpXSpec="right" w:tblpY="381"/>
        <w:tblW w:w="8367" w:type="dxa"/>
        <w:tblLook w:val="04A0" w:firstRow="1" w:lastRow="0" w:firstColumn="1" w:lastColumn="0" w:noHBand="0" w:noVBand="1"/>
      </w:tblPr>
      <w:tblGrid>
        <w:gridCol w:w="3359"/>
        <w:gridCol w:w="305"/>
        <w:gridCol w:w="1318"/>
        <w:gridCol w:w="236"/>
        <w:gridCol w:w="812"/>
        <w:gridCol w:w="990"/>
        <w:gridCol w:w="357"/>
        <w:gridCol w:w="362"/>
        <w:gridCol w:w="628"/>
      </w:tblGrid>
      <w:tr w:rsidR="00F47BA4" w:rsidRPr="000C0DFB" w:rsidTr="00F47BA4">
        <w:trPr>
          <w:trHeight w:val="7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BA4" w:rsidRPr="000C0DFB" w:rsidRDefault="00F47BA4" w:rsidP="00F47B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BA4" w:rsidRPr="000C0DFB" w:rsidRDefault="00F47BA4" w:rsidP="00F47B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BA4" w:rsidRPr="000C0DFB" w:rsidRDefault="00F47BA4" w:rsidP="00F47B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7BA4" w:rsidRPr="000C0DFB" w:rsidTr="00F47BA4">
        <w:trPr>
          <w:gridAfter w:val="1"/>
          <w:wAfter w:w="628" w:type="dxa"/>
          <w:trHeight w:val="28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F47BA4" w:rsidRDefault="00F47BA4" w:rsidP="00F47BA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F47BA4" w:rsidRDefault="00F47BA4" w:rsidP="00F47BA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7BA4">
              <w:rPr>
                <w:bCs/>
                <w:color w:val="000000"/>
                <w:sz w:val="22"/>
                <w:szCs w:val="22"/>
              </w:rPr>
              <w:t>Rural Debt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47BA4" w:rsidRPr="00F47BA4" w:rsidRDefault="00F47BA4" w:rsidP="00F47BA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:rsidR="00F47BA4" w:rsidRPr="00F47BA4" w:rsidRDefault="00F47BA4" w:rsidP="00F47BA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</w:tcPr>
          <w:p w:rsidR="00F47BA4" w:rsidRPr="00F47BA4" w:rsidRDefault="00F47BA4" w:rsidP="00F47BA4">
            <w:pPr>
              <w:ind w:left="-105"/>
              <w:rPr>
                <w:bCs/>
                <w:color w:val="000000"/>
                <w:sz w:val="22"/>
                <w:szCs w:val="22"/>
              </w:rPr>
            </w:pPr>
            <w:r w:rsidRPr="00F47BA4">
              <w:rPr>
                <w:bCs/>
                <w:color w:val="000000"/>
                <w:sz w:val="22"/>
                <w:szCs w:val="22"/>
              </w:rPr>
              <w:t>General Debt</w:t>
            </w:r>
          </w:p>
        </w:tc>
      </w:tr>
      <w:tr w:rsidR="00F47BA4" w:rsidRPr="000C0DFB" w:rsidTr="00F47BA4">
        <w:trPr>
          <w:gridAfter w:val="2"/>
          <w:wAfter w:w="990" w:type="dxa"/>
          <w:trHeight w:val="28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BA4" w:rsidRPr="00F47BA4" w:rsidRDefault="00F47BA4" w:rsidP="00F47BA4">
            <w:pPr>
              <w:ind w:left="-203"/>
              <w:jc w:val="both"/>
              <w:rPr>
                <w:sz w:val="22"/>
                <w:szCs w:val="22"/>
              </w:rPr>
            </w:pPr>
            <w:r w:rsidRPr="00F47BA4">
              <w:rPr>
                <w:sz w:val="22"/>
                <w:szCs w:val="22"/>
              </w:rPr>
              <w:t xml:space="preserve">  Total Maintenance Department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ind w:left="-20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47BA4" w:rsidRPr="000C0DFB" w:rsidRDefault="00F47BA4" w:rsidP="00F47BA4">
            <w:pPr>
              <w:ind w:left="-203"/>
              <w:jc w:val="right"/>
              <w:rPr>
                <w:b/>
                <w:color w:val="000000"/>
                <w:sz w:val="22"/>
                <w:szCs w:val="22"/>
              </w:rPr>
            </w:pPr>
            <w:r w:rsidRPr="000C0DFB">
              <w:rPr>
                <w:b/>
                <w:color w:val="000000"/>
                <w:sz w:val="22"/>
                <w:szCs w:val="22"/>
              </w:rPr>
              <w:t>$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0DFB">
              <w:rPr>
                <w:b/>
                <w:color w:val="000000"/>
                <w:sz w:val="22"/>
                <w:szCs w:val="22"/>
              </w:rPr>
              <w:t>1,852,500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47BA4" w:rsidRPr="000C0DFB" w:rsidRDefault="00F47BA4" w:rsidP="00F47BA4">
            <w:pPr>
              <w:ind w:left="-20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F47BA4" w:rsidRPr="000C0DFB" w:rsidRDefault="00F47BA4" w:rsidP="00F47BA4">
            <w:pPr>
              <w:ind w:left="-203" w:right="162"/>
              <w:jc w:val="right"/>
              <w:rPr>
                <w:b/>
                <w:color w:val="000000"/>
                <w:sz w:val="22"/>
                <w:szCs w:val="22"/>
              </w:rPr>
            </w:pPr>
            <w:r w:rsidRPr="000C0DFB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</w:tcPr>
          <w:p w:rsidR="00F47BA4" w:rsidRPr="000C0DFB" w:rsidRDefault="00F47BA4" w:rsidP="00F47BA4">
            <w:pPr>
              <w:ind w:left="-203" w:right="162"/>
              <w:rPr>
                <w:b/>
                <w:color w:val="000000"/>
                <w:sz w:val="22"/>
                <w:szCs w:val="22"/>
              </w:rPr>
            </w:pPr>
            <w:r w:rsidRPr="000C0DFB">
              <w:rPr>
                <w:b/>
                <w:color w:val="000000"/>
                <w:sz w:val="22"/>
                <w:szCs w:val="22"/>
              </w:rPr>
              <w:t>$</w:t>
            </w:r>
            <w:r>
              <w:rPr>
                <w:b/>
                <w:color w:val="000000"/>
                <w:sz w:val="22"/>
                <w:szCs w:val="22"/>
              </w:rPr>
              <w:t xml:space="preserve">$ </w:t>
            </w:r>
            <w:r w:rsidRPr="000C0DFB">
              <w:rPr>
                <w:b/>
                <w:color w:val="000000"/>
                <w:sz w:val="22"/>
                <w:szCs w:val="22"/>
              </w:rPr>
              <w:t>1,880,</w:t>
            </w:r>
            <w:r>
              <w:rPr>
                <w:b/>
                <w:color w:val="000000"/>
                <w:sz w:val="22"/>
                <w:szCs w:val="22"/>
              </w:rPr>
              <w:t>655</w:t>
            </w:r>
          </w:p>
        </w:tc>
      </w:tr>
      <w:tr w:rsidR="00F47BA4" w:rsidRPr="000C0DFB" w:rsidTr="00F47BA4">
        <w:trPr>
          <w:gridAfter w:val="2"/>
          <w:wAfter w:w="990" w:type="dxa"/>
          <w:trHeight w:val="28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F47BA4" w:rsidRDefault="00F47BA4" w:rsidP="00F47BA4">
            <w:pPr>
              <w:ind w:left="-203"/>
              <w:jc w:val="both"/>
              <w:rPr>
                <w:color w:val="000000"/>
                <w:sz w:val="22"/>
                <w:szCs w:val="22"/>
              </w:rPr>
            </w:pPr>
            <w:r w:rsidRPr="00F47BA4">
              <w:rPr>
                <w:color w:val="000000"/>
                <w:sz w:val="22"/>
                <w:szCs w:val="22"/>
              </w:rPr>
              <w:t xml:space="preserve">  Total Technology Department</w:t>
            </w: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ind w:left="-20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47BA4" w:rsidRPr="000C0DFB" w:rsidRDefault="00F47BA4" w:rsidP="00F47BA4">
            <w:pPr>
              <w:ind w:left="-203"/>
              <w:jc w:val="right"/>
              <w:rPr>
                <w:b/>
                <w:color w:val="000000"/>
                <w:sz w:val="22"/>
                <w:szCs w:val="22"/>
              </w:rPr>
            </w:pPr>
            <w:r w:rsidRPr="000C0DFB">
              <w:rPr>
                <w:b/>
                <w:color w:val="000000"/>
                <w:sz w:val="22"/>
                <w:szCs w:val="22"/>
              </w:rPr>
              <w:t>$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C0DFB">
              <w:rPr>
                <w:b/>
                <w:color w:val="000000"/>
                <w:sz w:val="22"/>
                <w:szCs w:val="22"/>
              </w:rPr>
              <w:t>5,842,963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47BA4" w:rsidRPr="000C0DFB" w:rsidRDefault="00F47BA4" w:rsidP="00F47BA4">
            <w:pPr>
              <w:ind w:left="-20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F47BA4" w:rsidRPr="000C0DFB" w:rsidRDefault="00F47BA4" w:rsidP="00F47BA4">
            <w:pPr>
              <w:ind w:left="-203" w:right="16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</w:tcPr>
          <w:p w:rsidR="00F47BA4" w:rsidRPr="000C0DFB" w:rsidRDefault="00F47BA4" w:rsidP="00F47BA4">
            <w:pPr>
              <w:ind w:left="-203" w:right="162"/>
              <w:rPr>
                <w:b/>
                <w:color w:val="000000"/>
                <w:sz w:val="22"/>
                <w:szCs w:val="22"/>
              </w:rPr>
            </w:pPr>
            <w:r w:rsidRPr="000C0DFB">
              <w:rPr>
                <w:b/>
                <w:color w:val="000000"/>
                <w:sz w:val="22"/>
                <w:szCs w:val="22"/>
              </w:rPr>
              <w:t>$</w:t>
            </w:r>
            <w:r>
              <w:rPr>
                <w:b/>
                <w:color w:val="000000"/>
                <w:sz w:val="22"/>
                <w:szCs w:val="22"/>
              </w:rPr>
              <w:t xml:space="preserve">$ </w:t>
            </w:r>
            <w:r w:rsidRPr="000C0DFB">
              <w:rPr>
                <w:b/>
                <w:color w:val="000000"/>
                <w:sz w:val="22"/>
                <w:szCs w:val="22"/>
              </w:rPr>
              <w:t>3,428,282</w:t>
            </w:r>
          </w:p>
        </w:tc>
      </w:tr>
      <w:tr w:rsidR="00F47BA4" w:rsidRPr="000C0DFB" w:rsidTr="00F47BA4">
        <w:trPr>
          <w:trHeight w:val="216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F47BA4" w:rsidRDefault="00F47BA4" w:rsidP="00F47BA4">
            <w:pPr>
              <w:ind w:left="-203"/>
              <w:jc w:val="both"/>
              <w:rPr>
                <w:color w:val="000000"/>
                <w:sz w:val="22"/>
                <w:szCs w:val="22"/>
              </w:rPr>
            </w:pPr>
            <w:r w:rsidRPr="00F47BA4">
              <w:rPr>
                <w:color w:val="000000"/>
                <w:sz w:val="22"/>
                <w:szCs w:val="22"/>
              </w:rPr>
              <w:t xml:space="preserve">  Total General Purpose Capital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ind w:left="-203"/>
              <w:jc w:val="both"/>
              <w:rPr>
                <w:b/>
                <w:color w:val="000000"/>
                <w:sz w:val="22"/>
                <w:szCs w:val="22"/>
              </w:rPr>
            </w:pPr>
            <w:r w:rsidRPr="000C0DFB"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ind w:left="-20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F47BA4" w:rsidRPr="000C0DFB" w:rsidRDefault="00F47BA4" w:rsidP="00F47BA4">
            <w:pPr>
              <w:ind w:left="-20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7BA4" w:rsidRPr="000C0DFB" w:rsidRDefault="00F47BA4" w:rsidP="00F47BA4">
            <w:pPr>
              <w:ind w:left="-20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47BA4" w:rsidRPr="000C0DFB" w:rsidRDefault="00F47BA4" w:rsidP="00F47BA4">
            <w:pPr>
              <w:ind w:left="-203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F47BA4" w:rsidRPr="000C0DFB" w:rsidTr="00F47BA4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F47BA4" w:rsidRDefault="00F47BA4" w:rsidP="00F47BA4">
            <w:pPr>
              <w:ind w:left="-203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47BA4" w:rsidRPr="00F47BA4" w:rsidRDefault="00F47BA4" w:rsidP="00F47BA4">
            <w:pPr>
              <w:ind w:left="-203"/>
              <w:jc w:val="both"/>
              <w:rPr>
                <w:bCs/>
                <w:color w:val="000000"/>
                <w:sz w:val="22"/>
                <w:szCs w:val="22"/>
              </w:rPr>
            </w:pPr>
            <w:r w:rsidRPr="00F47BA4">
              <w:rPr>
                <w:bCs/>
                <w:color w:val="000000"/>
                <w:sz w:val="22"/>
                <w:szCs w:val="22"/>
              </w:rPr>
              <w:t xml:space="preserve">  Total 2023-24 Capital Request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ind w:left="-20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A4" w:rsidRPr="000C0DFB" w:rsidRDefault="00F47BA4" w:rsidP="00F47BA4">
            <w:pPr>
              <w:ind w:left="-20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BA4" w:rsidRPr="000C0DFB" w:rsidRDefault="00F47BA4" w:rsidP="00F47BA4">
            <w:pPr>
              <w:ind w:left="-20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BA4" w:rsidRPr="000C0DFB" w:rsidRDefault="00F47BA4" w:rsidP="00F47BA4">
            <w:pPr>
              <w:ind w:left="-203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47BA4" w:rsidRPr="000C0DFB" w:rsidRDefault="00F47BA4" w:rsidP="00F47BA4">
            <w:pPr>
              <w:ind w:left="-20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DFB">
              <w:rPr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b/>
                <w:bCs/>
                <w:color w:val="000000"/>
                <w:sz w:val="22"/>
                <w:szCs w:val="22"/>
              </w:rPr>
              <w:t>$</w:t>
            </w:r>
            <w:r w:rsidRPr="000C0DFB">
              <w:rPr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BA4" w:rsidRPr="000C0DFB" w:rsidRDefault="00F47BA4" w:rsidP="00F47BA4">
            <w:pPr>
              <w:ind w:left="-20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F47BA4" w:rsidRPr="000C0DFB" w:rsidTr="00F47BA4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right w:val="nil"/>
            </w:tcBorders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right w:val="nil"/>
            </w:tcBorders>
          </w:tcPr>
          <w:p w:rsidR="00F47BA4" w:rsidRPr="000C0DFB" w:rsidRDefault="00F47BA4" w:rsidP="00F47BA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C0DFB" w:rsidRPr="000C0DFB" w:rsidRDefault="00F47BA4" w:rsidP="00F47BA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Update</w:t>
      </w:r>
      <w:bookmarkStart w:id="0" w:name="_GoBack"/>
      <w:bookmarkEnd w:id="0"/>
      <w:r w:rsidRPr="00F47BA4">
        <w:rPr>
          <w:b/>
        </w:rPr>
        <w:t xml:space="preserve"> the First “Whereas” as follows: </w:t>
      </w:r>
    </w:p>
    <w:sectPr w:rsidR="000C0DFB" w:rsidRPr="000C0DFB" w:rsidSect="000C0DF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418D"/>
    <w:multiLevelType w:val="hybridMultilevel"/>
    <w:tmpl w:val="630C3A74"/>
    <w:lvl w:ilvl="0" w:tplc="DB365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5890"/>
    <w:multiLevelType w:val="hybridMultilevel"/>
    <w:tmpl w:val="1E366136"/>
    <w:lvl w:ilvl="0" w:tplc="DB365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F"/>
    <w:rsid w:val="000C0DFB"/>
    <w:rsid w:val="00134423"/>
    <w:rsid w:val="001E1B7A"/>
    <w:rsid w:val="008309CA"/>
    <w:rsid w:val="00CC253F"/>
    <w:rsid w:val="00ED4BAB"/>
    <w:rsid w:val="00F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FC24"/>
  <w15:chartTrackingRefBased/>
  <w15:docId w15:val="{B425BBF4-6A00-407B-BF62-0B08B6F5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5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Giddens</dc:creator>
  <cp:keywords/>
  <dc:description/>
  <cp:lastModifiedBy>Jamie Bowen</cp:lastModifiedBy>
  <cp:revision>3</cp:revision>
  <cp:lastPrinted>2023-07-05T21:09:00Z</cp:lastPrinted>
  <dcterms:created xsi:type="dcterms:W3CDTF">2023-07-05T21:11:00Z</dcterms:created>
  <dcterms:modified xsi:type="dcterms:W3CDTF">2023-07-05T21:44:00Z</dcterms:modified>
</cp:coreProperties>
</file>